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8DF08" w14:textId="0A711525" w:rsidR="006247C6" w:rsidRDefault="006247C6" w:rsidP="00740808">
      <w:r>
        <w:t>Updated SL video script- Melinda Hirschmann</w:t>
      </w:r>
      <w:bookmarkStart w:id="0" w:name="_GoBack"/>
      <w:bookmarkEnd w:id="0"/>
    </w:p>
    <w:p w14:paraId="78B88F9B" w14:textId="0FF49DDD" w:rsidR="00740808" w:rsidRDefault="00740808" w:rsidP="00740808">
      <w:r>
        <w:t xml:space="preserve">Our brains aren’t </w:t>
      </w:r>
      <w:r w:rsidR="005514C2">
        <w:t>pre-wired for reading</w:t>
      </w:r>
      <w:r>
        <w:t>. Reading and writing must be taught. And the way it is taught to our children matters. Decades of research ha</w:t>
      </w:r>
      <w:r w:rsidR="00197F82">
        <w:t>ve</w:t>
      </w:r>
      <w:r>
        <w:t xml:space="preserve"> </w:t>
      </w:r>
      <w:r w:rsidR="002C40F9">
        <w:t xml:space="preserve">given us </w:t>
      </w:r>
      <w:r>
        <w:t>evidence</w:t>
      </w:r>
      <w:r w:rsidR="005056B4">
        <w:t xml:space="preserve"> for the</w:t>
      </w:r>
      <w:r>
        <w:t xml:space="preserve"> </w:t>
      </w:r>
      <w:r w:rsidR="005056B4">
        <w:t xml:space="preserve">skills and concepts </w:t>
      </w:r>
      <w:r>
        <w:t xml:space="preserve">children need to learn </w:t>
      </w:r>
      <w:r w:rsidR="002C40F9">
        <w:t xml:space="preserve">to become readers, </w:t>
      </w:r>
      <w:r>
        <w:t xml:space="preserve">as well as evidence </w:t>
      </w:r>
      <w:r w:rsidR="005514C2">
        <w:t xml:space="preserve">for </w:t>
      </w:r>
      <w:r>
        <w:t>how</w:t>
      </w:r>
      <w:r w:rsidR="005056B4">
        <w:t xml:space="preserve"> </w:t>
      </w:r>
      <w:r w:rsidR="002C40F9">
        <w:t>they</w:t>
      </w:r>
      <w:r w:rsidR="005056B4">
        <w:t xml:space="preserve"> should be taught.</w:t>
      </w:r>
      <w:r>
        <w:t xml:space="preserve"> Structured Literacy Instruction is a term used to describe this evidence-based approach to reading and writing development. </w:t>
      </w:r>
      <w:r w:rsidR="006247C6">
        <w:t>It’s</w:t>
      </w:r>
      <w:r>
        <w:t xml:space="preserve"> not a packaged program, and it’s not just for students with dyslexia. </w:t>
      </w:r>
      <w:r w:rsidR="002C40F9">
        <w:t>It</w:t>
      </w:r>
      <w:r>
        <w:t xml:space="preserve"> describes the instructional content- </w:t>
      </w:r>
      <w:r w:rsidRPr="00197F82">
        <w:rPr>
          <w:u w:val="single"/>
        </w:rPr>
        <w:t>what</w:t>
      </w:r>
      <w:r>
        <w:t xml:space="preserve"> </w:t>
      </w:r>
      <w:r w:rsidR="005514C2">
        <w:t>to teach</w:t>
      </w:r>
      <w:r>
        <w:t xml:space="preserve">- and </w:t>
      </w:r>
      <w:r w:rsidR="00197F82">
        <w:t xml:space="preserve">the </w:t>
      </w:r>
      <w:r>
        <w:t xml:space="preserve">instructional delivery- </w:t>
      </w:r>
      <w:r w:rsidRPr="00197F82">
        <w:rPr>
          <w:u w:val="single"/>
        </w:rPr>
        <w:t>how</w:t>
      </w:r>
      <w:r>
        <w:t xml:space="preserve"> to teach it. It benefits all learners, and it’s a necessary approach for those with dyslexia.  </w:t>
      </w:r>
    </w:p>
    <w:p w14:paraId="5B6A1682" w14:textId="0528241B" w:rsidR="00740808" w:rsidRDefault="006247C6" w:rsidP="00740808">
      <w:r>
        <w:t xml:space="preserve">It’s not just about phonics. </w:t>
      </w:r>
      <w:r w:rsidR="00740808">
        <w:t xml:space="preserve">Children are taught the </w:t>
      </w:r>
      <w:r w:rsidR="002C40F9">
        <w:t xml:space="preserve">many </w:t>
      </w:r>
      <w:r w:rsidR="005514C2">
        <w:t xml:space="preserve">integrated </w:t>
      </w:r>
      <w:r w:rsidR="00740808">
        <w:t xml:space="preserve">layers of skills </w:t>
      </w:r>
      <w:r w:rsidR="002C40F9">
        <w:t>needed</w:t>
      </w:r>
      <w:r w:rsidR="00740808">
        <w:t xml:space="preserve"> to read and spell words</w:t>
      </w:r>
      <w:r w:rsidR="005514C2">
        <w:t xml:space="preserve">, as well as </w:t>
      </w:r>
      <w:r w:rsidR="00740808">
        <w:t xml:space="preserve">concepts </w:t>
      </w:r>
      <w:r w:rsidR="002C40F9">
        <w:t xml:space="preserve">needed </w:t>
      </w:r>
      <w:r w:rsidR="00740808">
        <w:t>for reading comprehension and writing.</w:t>
      </w:r>
    </w:p>
    <w:p w14:paraId="0FEE53F8" w14:textId="79197475" w:rsidR="00740808" w:rsidRDefault="00740808" w:rsidP="00740808">
      <w:r>
        <w:t xml:space="preserve">Teachers read to and talk with </w:t>
      </w:r>
      <w:r w:rsidR="005514C2">
        <w:t>children</w:t>
      </w:r>
      <w:r>
        <w:t xml:space="preserve"> to build </w:t>
      </w:r>
      <w:r w:rsidR="002C40F9">
        <w:t xml:space="preserve">their </w:t>
      </w:r>
      <w:r>
        <w:t>vocabulary and background knowledge</w:t>
      </w:r>
      <w:r w:rsidR="00A627D1">
        <w:t xml:space="preserve">. </w:t>
      </w:r>
      <w:r w:rsidR="005514C2">
        <w:t>Students</w:t>
      </w:r>
      <w:r>
        <w:t xml:space="preserve"> are given lots of intentional time for listening and speaking, as that lays the foundation for reading and writing.</w:t>
      </w:r>
      <w:r w:rsidR="00A627D1">
        <w:t xml:space="preserve"> </w:t>
      </w:r>
    </w:p>
    <w:p w14:paraId="4518034C" w14:textId="17B0C9E3" w:rsidR="00740808" w:rsidRDefault="00740808" w:rsidP="00740808">
      <w:r>
        <w:t xml:space="preserve">Children learn to identify the individual sounds, which are called phonemes, that make up words, such as the 3 sounds in the word </w:t>
      </w:r>
      <w:r w:rsidRPr="00A627D1">
        <w:rPr>
          <w:i/>
          <w:iCs/>
        </w:rPr>
        <w:t>sock, /s/ /o/ /k/</w:t>
      </w:r>
      <w:r>
        <w:t xml:space="preserve">.   Children learn how those speech sounds are mapped onto letters, which are the graphemes, such as the sound /s/ to the letter </w:t>
      </w:r>
      <w:r w:rsidRPr="00A627D1">
        <w:rPr>
          <w:i/>
          <w:iCs/>
        </w:rPr>
        <w:t>s</w:t>
      </w:r>
      <w:r>
        <w:t xml:space="preserve">, the sound /o/ to letter </w:t>
      </w:r>
      <w:r w:rsidRPr="00A627D1">
        <w:rPr>
          <w:i/>
          <w:iCs/>
        </w:rPr>
        <w:t>o</w:t>
      </w:r>
      <w:r>
        <w:t xml:space="preserve"> and the sound /k/ to the </w:t>
      </w:r>
      <w:r w:rsidR="002C40F9">
        <w:t xml:space="preserve">two </w:t>
      </w:r>
      <w:r>
        <w:t xml:space="preserve">letters </w:t>
      </w:r>
      <w:r w:rsidRPr="00A627D1">
        <w:rPr>
          <w:i/>
          <w:iCs/>
        </w:rPr>
        <w:t>ck</w:t>
      </w:r>
      <w:r>
        <w:t xml:space="preserve"> in th</w:t>
      </w:r>
      <w:r w:rsidR="006247C6">
        <w:t>e word</w:t>
      </w:r>
      <w:r>
        <w:t xml:space="preserve"> </w:t>
      </w:r>
      <w:r w:rsidRPr="00A627D1">
        <w:rPr>
          <w:i/>
          <w:iCs/>
        </w:rPr>
        <w:t>sock</w:t>
      </w:r>
      <w:r>
        <w:t>.  Students are taught how to blend the sounds together in words for reading</w:t>
      </w:r>
      <w:r w:rsidR="005056B4">
        <w:t xml:space="preserve"> </w:t>
      </w:r>
      <w:r>
        <w:t>and how to pull the sounds apart for spelling</w:t>
      </w:r>
      <w:r w:rsidR="005056B4">
        <w:t xml:space="preserve">. </w:t>
      </w:r>
      <w:r>
        <w:t xml:space="preserve">This is first taught and practiced with easy words like </w:t>
      </w:r>
      <w:r w:rsidRPr="005056B4">
        <w:rPr>
          <w:i/>
          <w:iCs/>
        </w:rPr>
        <w:t>dig</w:t>
      </w:r>
      <w:r>
        <w:t xml:space="preserve"> and </w:t>
      </w:r>
      <w:r w:rsidRPr="005056B4">
        <w:rPr>
          <w:i/>
          <w:iCs/>
        </w:rPr>
        <w:t>sock</w:t>
      </w:r>
      <w:r w:rsidR="005056B4">
        <w:t xml:space="preserve"> and </w:t>
      </w:r>
      <w:r>
        <w:t xml:space="preserve">then with more complex words like </w:t>
      </w:r>
      <w:r w:rsidRPr="005056B4">
        <w:rPr>
          <w:i/>
          <w:iCs/>
        </w:rPr>
        <w:t>st</w:t>
      </w:r>
      <w:r w:rsidR="005056B4">
        <w:rPr>
          <w:i/>
          <w:iCs/>
        </w:rPr>
        <w:t>retche</w:t>
      </w:r>
      <w:r w:rsidRPr="005056B4">
        <w:rPr>
          <w:i/>
          <w:iCs/>
        </w:rPr>
        <w:t>s</w:t>
      </w:r>
      <w:r>
        <w:t xml:space="preserve"> and </w:t>
      </w:r>
      <w:r w:rsidRPr="005056B4">
        <w:rPr>
          <w:i/>
          <w:iCs/>
        </w:rPr>
        <w:t>unlawful</w:t>
      </w:r>
      <w:r>
        <w:t xml:space="preserve">. </w:t>
      </w:r>
      <w:r w:rsidR="005514C2">
        <w:t>Over</w:t>
      </w:r>
      <w:r>
        <w:t xml:space="preserve"> years of carefully planned instruction and practice, students </w:t>
      </w:r>
      <w:r w:rsidR="005514C2">
        <w:t xml:space="preserve">also </w:t>
      </w:r>
      <w:r>
        <w:t>learn to read words with prefixes, suffixes, and roots, which are all examples of morphemes. Morphemes are the units of meaning within words</w:t>
      </w:r>
      <w:r w:rsidR="002C40F9">
        <w:t>. Learning a lot about morphemes supports reading, spelling, and</w:t>
      </w:r>
      <w:r w:rsidR="00A627D1">
        <w:t xml:space="preserve"> vocabulary development. </w:t>
      </w:r>
      <w:r>
        <w:t xml:space="preserve">Students are </w:t>
      </w:r>
      <w:r w:rsidR="00B5281B">
        <w:t xml:space="preserve">also </w:t>
      </w:r>
      <w:r>
        <w:t>taught how to read long words with multiple syllables.  And, students are taught to spell the same word patterns they are learning to read.</w:t>
      </w:r>
    </w:p>
    <w:p w14:paraId="454348E9" w14:textId="330817BD" w:rsidR="00740808" w:rsidRDefault="00740808" w:rsidP="00740808">
      <w:r>
        <w:t xml:space="preserve">Structured literacy instruction also includes writing. </w:t>
      </w:r>
      <w:r w:rsidR="00A627D1">
        <w:t xml:space="preserve"> </w:t>
      </w:r>
      <w:r w:rsidR="00B5281B">
        <w:t xml:space="preserve">Learning to form letters and writing words by hand supports both reading and writing. </w:t>
      </w:r>
      <w:r w:rsidR="006247C6">
        <w:t>T</w:t>
      </w:r>
      <w:r w:rsidR="00B5281B" w:rsidRPr="00B5281B">
        <w:t xml:space="preserve">he </w:t>
      </w:r>
      <w:r w:rsidR="00A627D1" w:rsidRPr="00B5281B">
        <w:t>c</w:t>
      </w:r>
      <w:r w:rsidR="00A627D1">
        <w:t>ontent of written expression</w:t>
      </w:r>
      <w:r w:rsidR="00B5281B">
        <w:t xml:space="preserve"> is </w:t>
      </w:r>
      <w:r w:rsidR="006247C6">
        <w:t>also integrated</w:t>
      </w:r>
      <w:r w:rsidR="00A627D1">
        <w:t xml:space="preserve">. </w:t>
      </w:r>
      <w:r w:rsidR="00B5281B">
        <w:t>Students are taught</w:t>
      </w:r>
      <w:r>
        <w:t xml:space="preserve"> how words are put together in meaningful sentences and also how text is organized within and across paragraphs. Students are engaged in critical thinking about what the</w:t>
      </w:r>
      <w:r w:rsidR="0028241E">
        <w:t>y’re</w:t>
      </w:r>
      <w:r>
        <w:t xml:space="preserve"> reading</w:t>
      </w:r>
      <w:r w:rsidR="00B5281B">
        <w:t xml:space="preserve"> and writing</w:t>
      </w:r>
      <w:r w:rsidR="0006480F">
        <w:t xml:space="preserve">, </w:t>
      </w:r>
      <w:r w:rsidR="006247C6">
        <w:t>and that supports</w:t>
      </w:r>
      <w:r w:rsidR="00B5281B">
        <w:t xml:space="preserve"> </w:t>
      </w:r>
      <w:r w:rsidR="0006480F">
        <w:t>comprehension.</w:t>
      </w:r>
    </w:p>
    <w:p w14:paraId="4150E55E" w14:textId="13CE875E" w:rsidR="00740808" w:rsidRDefault="00740808" w:rsidP="00740808">
      <w:r>
        <w:t>Teachers need to have deep knowledge and flexible use of the</w:t>
      </w:r>
      <w:r w:rsidR="0028241E">
        <w:t>se</w:t>
      </w:r>
      <w:r>
        <w:t xml:space="preserve"> layers of language </w:t>
      </w:r>
      <w:r w:rsidR="00FD7204">
        <w:t xml:space="preserve">in order </w:t>
      </w:r>
      <w:r>
        <w:t>to provide structured literacy instruction</w:t>
      </w:r>
      <w:r w:rsidR="006247C6">
        <w:t xml:space="preserve">, both the what and the how of it. </w:t>
      </w:r>
      <w:r>
        <w:t xml:space="preserve">Structured literacy includes a high level of interaction between teachers and students. Teachers </w:t>
      </w:r>
      <w:r w:rsidR="005514C2">
        <w:t>support</w:t>
      </w:r>
      <w:r w:rsidR="00FD7204">
        <w:t xml:space="preserve"> students prompt</w:t>
      </w:r>
      <w:r w:rsidR="005514C2">
        <w:t>ly</w:t>
      </w:r>
      <w:r w:rsidR="00FD7204">
        <w:t xml:space="preserve"> and thoughtfully</w:t>
      </w:r>
      <w:r>
        <w:t xml:space="preserve"> </w:t>
      </w:r>
      <w:r w:rsidR="00FD7204">
        <w:t>with both</w:t>
      </w:r>
      <w:r>
        <w:t xml:space="preserve"> positive and corrective feedback as </w:t>
      </w:r>
      <w:r w:rsidR="0028241E">
        <w:t>they</w:t>
      </w:r>
      <w:r w:rsidR="00FD7204">
        <w:t xml:space="preserve"> </w:t>
      </w:r>
      <w:r>
        <w:t>practice reading and writing concepts.</w:t>
      </w:r>
    </w:p>
    <w:p w14:paraId="577C0F01" w14:textId="6E4EAF59" w:rsidR="00740808" w:rsidRDefault="00B5281B" w:rsidP="00740808">
      <w:r>
        <w:t>Structured</w:t>
      </w:r>
      <w:r w:rsidR="00740808">
        <w:t xml:space="preserve"> literacy instruction is direct and explicit. That means that teachers clearly explain and model reading and writing concepts. Guided practice </w:t>
      </w:r>
      <w:r>
        <w:t xml:space="preserve">with specific and prompt feedback is given to make sure students are accurately practicing the skill, </w:t>
      </w:r>
      <w:r w:rsidR="00740808">
        <w:t xml:space="preserve">and </w:t>
      </w:r>
      <w:r>
        <w:t>then students are given independent practice to go beyond accuracy to become automatic with the skill</w:t>
      </w:r>
      <w:r w:rsidR="00740808">
        <w:t xml:space="preserve">. Children with dyslexia often need this explicit instruction intensified in order to become accurate and automatic with skills. Teachers, families, and </w:t>
      </w:r>
      <w:r>
        <w:t xml:space="preserve">the </w:t>
      </w:r>
      <w:r w:rsidR="00740808">
        <w:t xml:space="preserve">students </w:t>
      </w:r>
      <w:r>
        <w:t xml:space="preserve">themselves </w:t>
      </w:r>
      <w:r w:rsidR="00740808">
        <w:t>need to commit to practice, patience, and persistence</w:t>
      </w:r>
      <w:r w:rsidR="006247C6">
        <w:t>- they’ll see progress over time.</w:t>
      </w:r>
    </w:p>
    <w:p w14:paraId="4D587A9F" w14:textId="35DFB9F8" w:rsidR="00740808" w:rsidRDefault="00740808" w:rsidP="00740808">
      <w:r>
        <w:lastRenderedPageBreak/>
        <w:t xml:space="preserve">Structured literacy instruction is also sequential. Teaching and learning starts with common, simple concepts, like how to read and spell the word </w:t>
      </w:r>
      <w:r w:rsidRPr="00FD7204">
        <w:rPr>
          <w:i/>
          <w:iCs/>
        </w:rPr>
        <w:t>cat</w:t>
      </w:r>
      <w:r>
        <w:t xml:space="preserve">. It builds in a logical order as reading and writing skills progress, so students can eventually read, spell, and understand the meaning of words like </w:t>
      </w:r>
      <w:r w:rsidRPr="00FD7204">
        <w:rPr>
          <w:i/>
          <w:iCs/>
        </w:rPr>
        <w:t>catalyst</w:t>
      </w:r>
      <w:r>
        <w:t xml:space="preserve"> and </w:t>
      </w:r>
      <w:r w:rsidRPr="00FD7204">
        <w:rPr>
          <w:i/>
          <w:iCs/>
        </w:rPr>
        <w:t>catastrophic</w:t>
      </w:r>
      <w:r>
        <w:t>.</w:t>
      </w:r>
    </w:p>
    <w:p w14:paraId="5664F6C2" w14:textId="541E7761" w:rsidR="00740808" w:rsidRDefault="005514C2" w:rsidP="00740808">
      <w:r>
        <w:t>This approach to teach</w:t>
      </w:r>
      <w:r w:rsidR="006247C6">
        <w:t>ing</w:t>
      </w:r>
      <w:r>
        <w:t xml:space="preserve"> and learning is </w:t>
      </w:r>
      <w:r w:rsidR="006247C6">
        <w:t xml:space="preserve">active and </w:t>
      </w:r>
      <w:r w:rsidR="00740808">
        <w:t>engaging. Multimodal language learning means that</w:t>
      </w:r>
      <w:r w:rsidR="00B5281B">
        <w:t xml:space="preserve"> students are</w:t>
      </w:r>
      <w:r w:rsidR="00740808">
        <w:t xml:space="preserve"> listening, speaking, reading, and writing throughout all lessons.</w:t>
      </w:r>
    </w:p>
    <w:p w14:paraId="7A5B57E0" w14:textId="380381B2" w:rsidR="00740808" w:rsidRDefault="00740808" w:rsidP="00740808">
      <w:r>
        <w:t>Teachers are attentive to students’ progress and use observation and brief assessments to adjust the intensity of the instruction as needed. By closely monitoring a child’s progress, teachers are able to plan purposeful instruction and reading practice that target</w:t>
      </w:r>
      <w:r w:rsidR="00FD7204">
        <w:t>s</w:t>
      </w:r>
      <w:r>
        <w:t xml:space="preserve"> specific skills and needs</w:t>
      </w:r>
      <w:r w:rsidR="00FD7204">
        <w:t>.</w:t>
      </w:r>
    </w:p>
    <w:p w14:paraId="1D471FB1" w14:textId="25C3C022" w:rsidR="00740808" w:rsidRDefault="005514C2" w:rsidP="00740808">
      <w:r>
        <w:t>Teachers also provide supports to</w:t>
      </w:r>
      <w:r w:rsidR="00740808">
        <w:t xml:space="preserve"> students as they learn new skills. This might include graphic organizers, decoding strategies, spelling routines</w:t>
      </w:r>
      <w:r w:rsidR="00E5675B">
        <w:t>,</w:t>
      </w:r>
      <w:r w:rsidR="00740808">
        <w:t xml:space="preserve"> and editing prompts when writing. As students become accurate and automatic with skills</w:t>
      </w:r>
      <w:r w:rsidR="00E5675B">
        <w:t xml:space="preserve"> over time</w:t>
      </w:r>
      <w:r w:rsidR="00740808">
        <w:t>, those supports are reduced.</w:t>
      </w:r>
    </w:p>
    <w:p w14:paraId="450D6F7E" w14:textId="358066A7" w:rsidR="003B7B33" w:rsidRDefault="00FB5836" w:rsidP="00740808">
      <w:r>
        <w:t xml:space="preserve">Here’s the takeaway: </w:t>
      </w:r>
      <w:r w:rsidR="00740808">
        <w:t>There is no short cut to literacy development</w:t>
      </w:r>
      <w:r>
        <w:t xml:space="preserve">, and there’s </w:t>
      </w:r>
      <w:proofErr w:type="spellStart"/>
      <w:r>
        <w:t>not</w:t>
      </w:r>
      <w:proofErr w:type="spellEnd"/>
      <w:r>
        <w:t xml:space="preserve"> any</w:t>
      </w:r>
      <w:r w:rsidR="00740808">
        <w:t xml:space="preserve"> quick fix for supporting students with dyslexia.</w:t>
      </w:r>
      <w:r w:rsidR="005514C2">
        <w:t xml:space="preserve"> But- the scientific evidence provides good news!</w:t>
      </w:r>
      <w:r w:rsidR="00740808">
        <w:t xml:space="preserve"> When students with dyslexia are </w:t>
      </w:r>
      <w:r>
        <w:t xml:space="preserve">identified early and </w:t>
      </w:r>
      <w:r w:rsidR="00740808">
        <w:t xml:space="preserve">taught to read and write using appropriately intensive structured literacy instruction, their brains can build that literacy network and function like those without dyslexia. Structured literacy instruction ensures that all </w:t>
      </w:r>
      <w:r w:rsidR="005514C2">
        <w:t>children</w:t>
      </w:r>
      <w:r w:rsidR="00740808">
        <w:t xml:space="preserve"> get equitable access to the optimal foundations for reading and writing.</w:t>
      </w:r>
    </w:p>
    <w:p w14:paraId="24F6B234" w14:textId="271F327C" w:rsidR="005514C2" w:rsidRDefault="005514C2" w:rsidP="00740808"/>
    <w:p w14:paraId="72E07E5C" w14:textId="0A0066F2" w:rsidR="005514C2" w:rsidRDefault="005514C2" w:rsidP="00740808"/>
    <w:sectPr w:rsidR="00551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08"/>
    <w:rsid w:val="000363E9"/>
    <w:rsid w:val="0006480F"/>
    <w:rsid w:val="00197F82"/>
    <w:rsid w:val="0028241E"/>
    <w:rsid w:val="002C40F9"/>
    <w:rsid w:val="0038295F"/>
    <w:rsid w:val="003B7B33"/>
    <w:rsid w:val="005056B4"/>
    <w:rsid w:val="005514C2"/>
    <w:rsid w:val="006247C6"/>
    <w:rsid w:val="00740808"/>
    <w:rsid w:val="00A627D1"/>
    <w:rsid w:val="00AC450B"/>
    <w:rsid w:val="00B5281B"/>
    <w:rsid w:val="00E5675B"/>
    <w:rsid w:val="00FB5836"/>
    <w:rsid w:val="00F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D0C32"/>
  <w15:chartTrackingRefBased/>
  <w15:docId w15:val="{FE7D3973-55E7-4408-9D30-8E8D9DD7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2bc104-deba-48ab-82a2-3231bc2153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1BC8A5C2D284FBCCC0CA9FC3B0A09" ma:contentTypeVersion="16" ma:contentTypeDescription="Create a new document." ma:contentTypeScope="" ma:versionID="e566437f590314757bfeda017bc1ca25">
  <xsd:schema xmlns:xsd="http://www.w3.org/2001/XMLSchema" xmlns:xs="http://www.w3.org/2001/XMLSchema" xmlns:p="http://schemas.microsoft.com/office/2006/metadata/properties" xmlns:ns3="c32bc104-deba-48ab-82a2-3231bc215342" xmlns:ns4="94463226-e0d0-4a3d-89db-6af5e4321da9" targetNamespace="http://schemas.microsoft.com/office/2006/metadata/properties" ma:root="true" ma:fieldsID="9439373d71078817f6de1598a3457b6b" ns3:_="" ns4:_="">
    <xsd:import namespace="c32bc104-deba-48ab-82a2-3231bc215342"/>
    <xsd:import namespace="94463226-e0d0-4a3d-89db-6af5e4321d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bc104-deba-48ab-82a2-3231bc215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63226-e0d0-4a3d-89db-6af5e4321da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C9C08-948C-47D3-977C-8E1C94958554}">
  <ds:schemaRefs>
    <ds:schemaRef ds:uri="http://schemas.microsoft.com/office/2006/metadata/properties"/>
    <ds:schemaRef ds:uri="http://schemas.microsoft.com/office/infopath/2007/PartnerControls"/>
    <ds:schemaRef ds:uri="c32bc104-deba-48ab-82a2-3231bc215342"/>
  </ds:schemaRefs>
</ds:datastoreItem>
</file>

<file path=customXml/itemProps2.xml><?xml version="1.0" encoding="utf-8"?>
<ds:datastoreItem xmlns:ds="http://schemas.openxmlformats.org/officeDocument/2006/customXml" ds:itemID="{ED5AA6A2-6A88-4E67-B2C7-D0FEAFDD2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D8BB7-F2E5-4ADE-8E71-AD7E25EBF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bc104-deba-48ab-82a2-3231bc215342"/>
    <ds:schemaRef ds:uri="94463226-e0d0-4a3d-89db-6af5e4321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M. Hirschmann</dc:creator>
  <cp:keywords/>
  <dc:description/>
  <cp:lastModifiedBy>Melinda M. Hirschmann</cp:lastModifiedBy>
  <cp:revision>7</cp:revision>
  <dcterms:created xsi:type="dcterms:W3CDTF">2023-10-24T14:09:00Z</dcterms:created>
  <dcterms:modified xsi:type="dcterms:W3CDTF">2023-10-24T21:28:00Z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0x0101006911BC8A5C2D284FBCCC0CA9FC3B0A09</vt:lpwstr>
  </property>
</Properties>
</file>